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16" w:type="pct"/>
        <w:tblInd w:w="-162" w:type="dxa"/>
        <w:tblLook w:val="04A0" w:firstRow="1" w:lastRow="0" w:firstColumn="1" w:lastColumn="0" w:noHBand="0" w:noVBand="1"/>
      </w:tblPr>
      <w:tblGrid>
        <w:gridCol w:w="1085"/>
        <w:gridCol w:w="1892"/>
        <w:gridCol w:w="3827"/>
        <w:gridCol w:w="2950"/>
      </w:tblGrid>
      <w:tr w:rsidR="00823DF9" w:rsidRPr="00C427E1" w14:paraId="2F2636F6" w14:textId="77777777" w:rsidTr="001728AE">
        <w:tc>
          <w:tcPr>
            <w:tcW w:w="556" w:type="pct"/>
          </w:tcPr>
          <w:p w14:paraId="2F2636F2" w14:textId="5F2DC569" w:rsidR="00823DF9" w:rsidRPr="00C427E1" w:rsidRDefault="00B56537" w:rsidP="00823DF9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970" w:type="pct"/>
          </w:tcPr>
          <w:p w14:paraId="2F2636F3" w14:textId="77777777" w:rsidR="00823DF9" w:rsidRPr="00C427E1" w:rsidRDefault="00823DF9" w:rsidP="00823DF9">
            <w:pPr>
              <w:jc w:val="center"/>
              <w:rPr>
                <w:b/>
              </w:rPr>
            </w:pPr>
            <w:r w:rsidRPr="00C427E1">
              <w:rPr>
                <w:b/>
              </w:rPr>
              <w:t>Topic</w:t>
            </w:r>
          </w:p>
        </w:tc>
        <w:tc>
          <w:tcPr>
            <w:tcW w:w="1962" w:type="pct"/>
          </w:tcPr>
          <w:p w14:paraId="2F2636F4" w14:textId="77777777" w:rsidR="00823DF9" w:rsidRPr="00C427E1" w:rsidRDefault="00823DF9" w:rsidP="00823DF9">
            <w:pPr>
              <w:jc w:val="center"/>
              <w:rPr>
                <w:b/>
              </w:rPr>
            </w:pPr>
            <w:r w:rsidRPr="00C427E1">
              <w:rPr>
                <w:b/>
              </w:rPr>
              <w:t>Lesson/Work</w:t>
            </w:r>
          </w:p>
        </w:tc>
        <w:tc>
          <w:tcPr>
            <w:tcW w:w="1512" w:type="pct"/>
          </w:tcPr>
          <w:p w14:paraId="2F2636F5" w14:textId="77777777" w:rsidR="00823DF9" w:rsidRPr="00C427E1" w:rsidRDefault="00823DF9" w:rsidP="00823DF9">
            <w:pPr>
              <w:jc w:val="center"/>
              <w:rPr>
                <w:b/>
              </w:rPr>
            </w:pPr>
            <w:r w:rsidRPr="00C427E1">
              <w:rPr>
                <w:b/>
              </w:rPr>
              <w:t>Assignment(s)</w:t>
            </w:r>
          </w:p>
        </w:tc>
      </w:tr>
      <w:tr w:rsidR="00C57DCA" w:rsidRPr="00C427E1" w14:paraId="2F263700" w14:textId="77777777" w:rsidTr="001728AE">
        <w:tc>
          <w:tcPr>
            <w:tcW w:w="556" w:type="pct"/>
          </w:tcPr>
          <w:p w14:paraId="2F2636F8" w14:textId="6298F5E8" w:rsidR="00C57DCA" w:rsidRPr="00C427E1" w:rsidRDefault="00A055CA" w:rsidP="00E25C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0" w:type="pct"/>
          </w:tcPr>
          <w:p w14:paraId="2F2636F9" w14:textId="77777777" w:rsidR="00C57DCA" w:rsidRPr="00C427E1" w:rsidRDefault="00C57DCA" w:rsidP="00D020B4">
            <w:r w:rsidRPr="00C427E1">
              <w:t>Hinge Theorem</w:t>
            </w:r>
            <w:r w:rsidR="000651A2" w:rsidRPr="00C427E1">
              <w:t>;</w:t>
            </w:r>
          </w:p>
          <w:p w14:paraId="2F2636FA" w14:textId="77777777" w:rsidR="00C57DCA" w:rsidRPr="00C427E1" w:rsidRDefault="00C57DCA" w:rsidP="00D020B4">
            <w:r w:rsidRPr="00C427E1">
              <w:t>Oblique Triangles</w:t>
            </w:r>
          </w:p>
          <w:p w14:paraId="2F2636FB" w14:textId="77777777" w:rsidR="0031613A" w:rsidRPr="00C427E1" w:rsidRDefault="0031613A" w:rsidP="00D020B4">
            <w:r w:rsidRPr="00C427E1">
              <w:t>(9.1)</w:t>
            </w:r>
          </w:p>
        </w:tc>
        <w:tc>
          <w:tcPr>
            <w:tcW w:w="1962" w:type="pct"/>
          </w:tcPr>
          <w:p w14:paraId="2F2636FC" w14:textId="7CC0EE1C" w:rsidR="00C57DCA" w:rsidRPr="00C427E1" w:rsidRDefault="00C57DCA" w:rsidP="00D020B4">
            <w:r w:rsidRPr="00C427E1">
              <w:t>Exploration 6.1a – Intro to Oblique Triangles;</w:t>
            </w:r>
          </w:p>
          <w:p w14:paraId="2F2636FD" w14:textId="77777777" w:rsidR="00093E66" w:rsidRPr="00C427E1" w:rsidRDefault="00093E66" w:rsidP="00D020B4">
            <w:r w:rsidRPr="00C427E1">
              <w:t>Begin Exploration 6.2a – Derivation of Law of Cosines</w:t>
            </w:r>
          </w:p>
          <w:p w14:paraId="2F2636FE" w14:textId="77777777" w:rsidR="00C57DCA" w:rsidRPr="00C427E1" w:rsidRDefault="00C57DCA" w:rsidP="00D020B4">
            <w:r w:rsidRPr="00C427E1">
              <w:t>Summary – What did you learn?</w:t>
            </w:r>
          </w:p>
        </w:tc>
        <w:tc>
          <w:tcPr>
            <w:tcW w:w="1512" w:type="pct"/>
          </w:tcPr>
          <w:p w14:paraId="2F2636FF" w14:textId="73B4BDBD" w:rsidR="00C57DCA" w:rsidRPr="00C427E1" w:rsidRDefault="00C57DCA" w:rsidP="00F563CA">
            <w:pPr>
              <w:pStyle w:val="NoSpacing"/>
              <w:rPr>
                <w:b/>
              </w:rPr>
            </w:pPr>
          </w:p>
        </w:tc>
      </w:tr>
      <w:tr w:rsidR="00823DF9" w:rsidRPr="00C427E1" w14:paraId="2F26370B" w14:textId="77777777" w:rsidTr="001728AE">
        <w:tc>
          <w:tcPr>
            <w:tcW w:w="556" w:type="pct"/>
          </w:tcPr>
          <w:p w14:paraId="2F263702" w14:textId="309A051D" w:rsidR="00823DF9" w:rsidRPr="00C427E1" w:rsidRDefault="00A055CA" w:rsidP="00C802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0" w:type="pct"/>
          </w:tcPr>
          <w:p w14:paraId="2F263703" w14:textId="77777777" w:rsidR="00BF4A73" w:rsidRPr="00C427E1" w:rsidRDefault="002C4120">
            <w:r w:rsidRPr="00C427E1">
              <w:t>Law of Cosines</w:t>
            </w:r>
          </w:p>
          <w:p w14:paraId="2F263704" w14:textId="77777777" w:rsidR="0031613A" w:rsidRPr="00C427E1" w:rsidRDefault="0031613A">
            <w:r w:rsidRPr="00C427E1">
              <w:t>(9.2)</w:t>
            </w:r>
          </w:p>
        </w:tc>
        <w:tc>
          <w:tcPr>
            <w:tcW w:w="1962" w:type="pct"/>
          </w:tcPr>
          <w:p w14:paraId="2F263705" w14:textId="77777777" w:rsidR="00B71BE8" w:rsidRPr="00C427E1" w:rsidRDefault="00F92712" w:rsidP="00F92712">
            <w:r w:rsidRPr="00C427E1">
              <w:t>Exploration 6.2a – Derivation of Law of Cosines;</w:t>
            </w:r>
          </w:p>
          <w:p w14:paraId="2F263707" w14:textId="49611C97" w:rsidR="00F92712" w:rsidRPr="00C427E1" w:rsidRDefault="003539C8" w:rsidP="003539C8">
            <w:r w:rsidRPr="00C427E1">
              <w:t xml:space="preserve">Notes: Vocabulary; Law of Cosines Practice; Law of Cosines with word </w:t>
            </w:r>
            <w:r w:rsidR="001B0238" w:rsidRPr="00C427E1">
              <w:t>problems</w:t>
            </w:r>
          </w:p>
        </w:tc>
        <w:tc>
          <w:tcPr>
            <w:tcW w:w="1512" w:type="pct"/>
          </w:tcPr>
          <w:p w14:paraId="2F263708" w14:textId="34500E63" w:rsidR="00093E66" w:rsidRPr="00C427E1" w:rsidRDefault="00093E66" w:rsidP="00093E66">
            <w:r w:rsidRPr="00C427E1">
              <w:t>Explorations 6.1-6.2 due</w:t>
            </w:r>
            <w:r w:rsidR="00DC2AC7">
              <w:t xml:space="preserve"> today</w:t>
            </w:r>
          </w:p>
          <w:p w14:paraId="2F263709" w14:textId="77777777" w:rsidR="00F92712" w:rsidRPr="00C427E1" w:rsidRDefault="00F92712" w:rsidP="00F92712">
            <w:pPr>
              <w:pStyle w:val="NoSpacing"/>
            </w:pPr>
            <w:r w:rsidRPr="00C427E1">
              <w:t xml:space="preserve">Pg. </w:t>
            </w:r>
            <w:r w:rsidR="0031613A" w:rsidRPr="00C427E1">
              <w:t>448: 1-11 odd</w:t>
            </w:r>
          </w:p>
          <w:p w14:paraId="2D92B5B9" w14:textId="53D829D3" w:rsidR="001B0238" w:rsidRPr="00C427E1" w:rsidRDefault="001B0238" w:rsidP="00F92712">
            <w:pPr>
              <w:pStyle w:val="NoSpacing"/>
            </w:pPr>
            <w:r w:rsidRPr="00C427E1">
              <w:t>Pg. 449: 14, 15;</w:t>
            </w:r>
          </w:p>
          <w:p w14:paraId="2F26370A" w14:textId="7D19E63D" w:rsidR="00823DF9" w:rsidRPr="00C427E1" w:rsidRDefault="001B0238" w:rsidP="001B0238">
            <w:pPr>
              <w:pStyle w:val="NoSpacing"/>
            </w:pPr>
            <w:r w:rsidRPr="00C427E1">
              <w:t>Create a word problem that requires Law of Cosines</w:t>
            </w:r>
          </w:p>
        </w:tc>
      </w:tr>
      <w:tr w:rsidR="00823DF9" w:rsidRPr="00C427E1" w14:paraId="2F26371F" w14:textId="77777777" w:rsidTr="001728AE">
        <w:tc>
          <w:tcPr>
            <w:tcW w:w="556" w:type="pct"/>
          </w:tcPr>
          <w:p w14:paraId="2F263714" w14:textId="15A1FFDB" w:rsidR="00243AAB" w:rsidRPr="00C427E1" w:rsidRDefault="00A055CA" w:rsidP="00823D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0" w:type="pct"/>
          </w:tcPr>
          <w:p w14:paraId="2F263715" w14:textId="77777777" w:rsidR="00823DF9" w:rsidRPr="00C427E1" w:rsidRDefault="00992A9B">
            <w:r w:rsidRPr="00C427E1">
              <w:t>Law of Cosines Applications</w:t>
            </w:r>
          </w:p>
          <w:p w14:paraId="2F263716" w14:textId="77777777" w:rsidR="0031613A" w:rsidRPr="00C427E1" w:rsidRDefault="0031613A">
            <w:r w:rsidRPr="00C427E1">
              <w:t>(9.2)</w:t>
            </w:r>
          </w:p>
          <w:p w14:paraId="2F263717" w14:textId="77777777" w:rsidR="0031613A" w:rsidRPr="00C427E1" w:rsidRDefault="0031613A"/>
        </w:tc>
        <w:tc>
          <w:tcPr>
            <w:tcW w:w="1962" w:type="pct"/>
          </w:tcPr>
          <w:p w14:paraId="3995E9E5" w14:textId="073B3A6B" w:rsidR="001B0238" w:rsidRPr="00C427E1" w:rsidRDefault="001B0238">
            <w:r w:rsidRPr="00C427E1">
              <w:t>HW Review, exchange word problems;</w:t>
            </w:r>
          </w:p>
          <w:p w14:paraId="2F26371A" w14:textId="0614554D" w:rsidR="00992A9B" w:rsidRPr="00C427E1" w:rsidRDefault="00DC2AC7">
            <w:r>
              <w:t>Word Problems practice</w:t>
            </w:r>
            <w:r w:rsidR="001B0238" w:rsidRPr="00C427E1">
              <w:t>;</w:t>
            </w:r>
          </w:p>
          <w:p w14:paraId="2F26371B" w14:textId="08ED55D3" w:rsidR="00992A9B" w:rsidRPr="00C427E1" w:rsidRDefault="001B0238" w:rsidP="001B0238">
            <w:r w:rsidRPr="00C427E1">
              <w:t>TOTD – Law of Cosines (graded)</w:t>
            </w:r>
          </w:p>
        </w:tc>
        <w:tc>
          <w:tcPr>
            <w:tcW w:w="1512" w:type="pct"/>
          </w:tcPr>
          <w:p w14:paraId="0AD43FC6" w14:textId="77777777" w:rsidR="001B0238" w:rsidRPr="00C427E1" w:rsidRDefault="001B0238" w:rsidP="001B0238">
            <w:pPr>
              <w:pStyle w:val="NoSpacing"/>
            </w:pPr>
            <w:r w:rsidRPr="00C427E1">
              <w:t>Pg. 448: 1-11 odd</w:t>
            </w:r>
          </w:p>
          <w:p w14:paraId="0B9F3B97" w14:textId="77777777" w:rsidR="001B0238" w:rsidRPr="00C427E1" w:rsidRDefault="001B0238" w:rsidP="001B0238">
            <w:pPr>
              <w:pStyle w:val="NoSpacing"/>
            </w:pPr>
            <w:r w:rsidRPr="00C427E1">
              <w:t>Pg. 449: 14, 15;</w:t>
            </w:r>
          </w:p>
          <w:p w14:paraId="2F26371E" w14:textId="2B183EC6" w:rsidR="009B39C8" w:rsidRPr="00C427E1" w:rsidRDefault="009B39C8" w:rsidP="001B0238">
            <w:pPr>
              <w:pStyle w:val="NoSpacing"/>
            </w:pPr>
          </w:p>
        </w:tc>
      </w:tr>
      <w:tr w:rsidR="00823DF9" w:rsidRPr="00C427E1" w14:paraId="2F26372A" w14:textId="77777777" w:rsidTr="001728AE">
        <w:tc>
          <w:tcPr>
            <w:tcW w:w="556" w:type="pct"/>
          </w:tcPr>
          <w:p w14:paraId="2F263721" w14:textId="11F21CA5" w:rsidR="00823DF9" w:rsidRPr="00C427E1" w:rsidRDefault="00A055CA" w:rsidP="00823D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0" w:type="pct"/>
          </w:tcPr>
          <w:p w14:paraId="2F263722" w14:textId="49282BB1" w:rsidR="00823DF9" w:rsidRPr="00C427E1" w:rsidRDefault="00E7732F">
            <w:r w:rsidRPr="00C427E1">
              <w:t>Area of a Triangle and Hero</w:t>
            </w:r>
            <w:r w:rsidR="00B56537">
              <w:t>n</w:t>
            </w:r>
            <w:r w:rsidRPr="00C427E1">
              <w:t>’s Formula</w:t>
            </w:r>
          </w:p>
          <w:p w14:paraId="199F6B9A" w14:textId="77777777" w:rsidR="0031613A" w:rsidRPr="00C427E1" w:rsidRDefault="0031613A">
            <w:r w:rsidRPr="00C427E1">
              <w:t>(9.3)</w:t>
            </w:r>
          </w:p>
          <w:p w14:paraId="13EFB7F5" w14:textId="77777777" w:rsidR="001B0238" w:rsidRPr="00C427E1" w:rsidRDefault="001B0238" w:rsidP="001B0238">
            <w:r w:rsidRPr="00C427E1">
              <w:t>Law of Sines</w:t>
            </w:r>
          </w:p>
          <w:p w14:paraId="2F263723" w14:textId="6E70F0A4" w:rsidR="001B0238" w:rsidRPr="00C427E1" w:rsidRDefault="001B0238" w:rsidP="001B0238">
            <w:r w:rsidRPr="00C427E1">
              <w:t>(9.4)</w:t>
            </w:r>
          </w:p>
        </w:tc>
        <w:tc>
          <w:tcPr>
            <w:tcW w:w="1962" w:type="pct"/>
          </w:tcPr>
          <w:p w14:paraId="061BF453" w14:textId="33FCA8FA" w:rsidR="001B0238" w:rsidRPr="00C427E1" w:rsidRDefault="00386462" w:rsidP="00A17A1D">
            <w:r>
              <w:t>6-3a, 6-3b, 6-4a</w:t>
            </w:r>
            <w:r w:rsidR="00E7732F" w:rsidRPr="00C427E1">
              <w:t xml:space="preserve"> Area of a Triangle and Hero</w:t>
            </w:r>
            <w:r w:rsidR="00B56537">
              <w:t>n</w:t>
            </w:r>
            <w:r w:rsidR="00E7732F" w:rsidRPr="00C427E1">
              <w:t>’s Formula;</w:t>
            </w:r>
            <w:r>
              <w:t xml:space="preserve"> </w:t>
            </w:r>
            <w:r w:rsidR="00304C52">
              <w:t>Law of Sines</w:t>
            </w:r>
          </w:p>
          <w:p w14:paraId="06B4646C" w14:textId="03243A76" w:rsidR="001B0238" w:rsidRPr="00C427E1" w:rsidRDefault="001B0238" w:rsidP="00A17A1D">
            <w:r w:rsidRPr="00C427E1">
              <w:t>Practice</w:t>
            </w:r>
          </w:p>
          <w:p w14:paraId="2F263727" w14:textId="19749FAD" w:rsidR="00FE7D60" w:rsidRPr="00C427E1" w:rsidRDefault="00FE7D60" w:rsidP="00A17A1D"/>
        </w:tc>
        <w:tc>
          <w:tcPr>
            <w:tcW w:w="1512" w:type="pct"/>
          </w:tcPr>
          <w:p w14:paraId="2F263728" w14:textId="77777777" w:rsidR="009A60D6" w:rsidRPr="00C427E1" w:rsidRDefault="009A60D6" w:rsidP="009A60D6">
            <w:pPr>
              <w:pStyle w:val="NoSpacing"/>
            </w:pPr>
            <w:r w:rsidRPr="00C427E1">
              <w:t xml:space="preserve">Read Section </w:t>
            </w:r>
            <w:r w:rsidR="0031613A" w:rsidRPr="00C427E1">
              <w:t>9</w:t>
            </w:r>
            <w:r w:rsidRPr="00C427E1">
              <w:t xml:space="preserve">.3, pg. </w:t>
            </w:r>
            <w:r w:rsidR="0031613A" w:rsidRPr="00C427E1">
              <w:t>450-451</w:t>
            </w:r>
            <w:r w:rsidR="00E7732F" w:rsidRPr="00C427E1">
              <w:t xml:space="preserve"> and a</w:t>
            </w:r>
            <w:r w:rsidRPr="00C427E1">
              <w:t xml:space="preserve">nswer </w:t>
            </w:r>
            <w:r w:rsidR="0031613A" w:rsidRPr="00C427E1">
              <w:t xml:space="preserve">the </w:t>
            </w:r>
            <w:r w:rsidRPr="00C427E1">
              <w:t xml:space="preserve">Reading Analysis Question on pg. </w:t>
            </w:r>
            <w:r w:rsidR="0031613A" w:rsidRPr="00C427E1">
              <w:t>452</w:t>
            </w:r>
            <w:r w:rsidRPr="00C427E1">
              <w:t>;</w:t>
            </w:r>
          </w:p>
          <w:p w14:paraId="2F263729" w14:textId="77777777" w:rsidR="00FF285D" w:rsidRPr="00C427E1" w:rsidRDefault="0031613A">
            <w:r w:rsidRPr="00C427E1">
              <w:t>Pg. 452-453: 1-9 odd</w:t>
            </w:r>
          </w:p>
        </w:tc>
      </w:tr>
      <w:tr w:rsidR="00823DF9" w:rsidRPr="00C427E1" w14:paraId="2F263733" w14:textId="77777777" w:rsidTr="001728AE">
        <w:tc>
          <w:tcPr>
            <w:tcW w:w="556" w:type="pct"/>
          </w:tcPr>
          <w:p w14:paraId="2F26372C" w14:textId="3FE9A392" w:rsidR="00823DF9" w:rsidRPr="00C427E1" w:rsidRDefault="00A055CA" w:rsidP="00823D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0" w:type="pct"/>
          </w:tcPr>
          <w:p w14:paraId="2F26372D" w14:textId="77777777" w:rsidR="00823DF9" w:rsidRPr="00C427E1" w:rsidRDefault="0064279B">
            <w:r w:rsidRPr="00C427E1">
              <w:t>Law of Sines</w:t>
            </w:r>
          </w:p>
          <w:p w14:paraId="2F26372E" w14:textId="77777777" w:rsidR="00512B8C" w:rsidRPr="00C427E1" w:rsidRDefault="00512B8C">
            <w:r w:rsidRPr="00C427E1">
              <w:t>(9.4)</w:t>
            </w:r>
          </w:p>
        </w:tc>
        <w:tc>
          <w:tcPr>
            <w:tcW w:w="1962" w:type="pct"/>
          </w:tcPr>
          <w:p w14:paraId="2F26372F" w14:textId="77777777" w:rsidR="00D21D73" w:rsidRPr="00C427E1" w:rsidRDefault="0064279B">
            <w:r w:rsidRPr="00C427E1">
              <w:t>HW Review;</w:t>
            </w:r>
          </w:p>
          <w:p w14:paraId="2F263730" w14:textId="0C6EECA7" w:rsidR="001B0238" w:rsidRPr="00C427E1" w:rsidRDefault="00386462">
            <w:r>
              <w:t>6-5a</w:t>
            </w:r>
            <w:bookmarkStart w:id="0" w:name="_GoBack"/>
            <w:bookmarkEnd w:id="0"/>
            <w:r w:rsidR="00304C52">
              <w:t xml:space="preserve"> Law of Sines – Ambiguous Case</w:t>
            </w:r>
          </w:p>
        </w:tc>
        <w:tc>
          <w:tcPr>
            <w:tcW w:w="1512" w:type="pct"/>
          </w:tcPr>
          <w:p w14:paraId="2F263731" w14:textId="77777777" w:rsidR="00823DF9" w:rsidRPr="00C427E1" w:rsidRDefault="007A76D3" w:rsidP="00512B8C">
            <w:pPr>
              <w:pStyle w:val="NoSpacing"/>
            </w:pPr>
            <w:r w:rsidRPr="00C427E1">
              <w:t xml:space="preserve">Pg. </w:t>
            </w:r>
            <w:r w:rsidR="00512B8C" w:rsidRPr="00C427E1">
              <w:t>457-458: 1-11 odd;</w:t>
            </w:r>
          </w:p>
          <w:p w14:paraId="2F263732" w14:textId="2402D375" w:rsidR="00512B8C" w:rsidRPr="00C427E1" w:rsidRDefault="00512B8C" w:rsidP="00304C52">
            <w:pPr>
              <w:pStyle w:val="NoSpacing"/>
            </w:pPr>
            <w:r w:rsidRPr="00C427E1">
              <w:t xml:space="preserve">#11 is due </w:t>
            </w:r>
            <w:r w:rsidR="00243AAB" w:rsidRPr="00C427E1">
              <w:t xml:space="preserve">at the beginning of class </w:t>
            </w:r>
            <w:r w:rsidR="00304C52">
              <w:t>tomorrow</w:t>
            </w:r>
          </w:p>
        </w:tc>
      </w:tr>
      <w:tr w:rsidR="00833098" w:rsidRPr="00C427E1" w14:paraId="7C10E497" w14:textId="77777777" w:rsidTr="001728AE">
        <w:tc>
          <w:tcPr>
            <w:tcW w:w="556" w:type="pct"/>
          </w:tcPr>
          <w:p w14:paraId="293D405F" w14:textId="68CE03C9" w:rsidR="00833098" w:rsidRPr="00C427E1" w:rsidRDefault="00A055CA" w:rsidP="0083309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0" w:type="pct"/>
          </w:tcPr>
          <w:p w14:paraId="46D5B711" w14:textId="77777777" w:rsidR="00833098" w:rsidRPr="00C427E1" w:rsidRDefault="00833098" w:rsidP="00833098">
            <w:r w:rsidRPr="00C427E1">
              <w:t>Law of Sines – The Ambiguous Case</w:t>
            </w:r>
          </w:p>
          <w:p w14:paraId="2DDB3C34" w14:textId="0FDCD567" w:rsidR="00833098" w:rsidRPr="00C427E1" w:rsidRDefault="00833098" w:rsidP="00833098">
            <w:r w:rsidRPr="00C427E1">
              <w:t>(9.5)</w:t>
            </w:r>
          </w:p>
        </w:tc>
        <w:tc>
          <w:tcPr>
            <w:tcW w:w="1962" w:type="pct"/>
          </w:tcPr>
          <w:p w14:paraId="25F39C2C" w14:textId="77777777" w:rsidR="00833098" w:rsidRPr="00C427E1" w:rsidRDefault="00833098" w:rsidP="00833098">
            <w:r w:rsidRPr="00C427E1">
              <w:t>HW Review;</w:t>
            </w:r>
          </w:p>
          <w:p w14:paraId="0DBB0FF7" w14:textId="264AEFEF" w:rsidR="00833098" w:rsidRPr="00C427E1" w:rsidRDefault="00A055CA" w:rsidP="00833098">
            <w:r w:rsidRPr="00304C52">
              <w:rPr>
                <w:b/>
              </w:rPr>
              <w:t xml:space="preserve">Quiz </w:t>
            </w:r>
            <w:r>
              <w:t>– Law of S</w:t>
            </w:r>
            <w:r w:rsidR="00833098" w:rsidRPr="00C427E1">
              <w:t xml:space="preserve">ines and Area of a </w:t>
            </w:r>
            <w:r w:rsidR="00304C52">
              <w:t>Triangle</w:t>
            </w:r>
          </w:p>
          <w:p w14:paraId="4EA15980" w14:textId="6125A893" w:rsidR="00833098" w:rsidRPr="00C427E1" w:rsidRDefault="00833098" w:rsidP="00833098">
            <w:r w:rsidRPr="00C427E1">
              <w:t>Exploration 6.5b – The Golf Ball Problem;</w:t>
            </w:r>
          </w:p>
        </w:tc>
        <w:tc>
          <w:tcPr>
            <w:tcW w:w="1512" w:type="pct"/>
          </w:tcPr>
          <w:p w14:paraId="60E4B335" w14:textId="77777777" w:rsidR="00833098" w:rsidRPr="00C427E1" w:rsidRDefault="00833098" w:rsidP="00833098">
            <w:r w:rsidRPr="00C427E1">
              <w:t>Complete Golf Ball Problem if necessary;</w:t>
            </w:r>
          </w:p>
          <w:p w14:paraId="1EF36FB3" w14:textId="40BBE9C5" w:rsidR="00833098" w:rsidRPr="00C427E1" w:rsidRDefault="00833098" w:rsidP="00833098">
            <w:pPr>
              <w:pStyle w:val="NoSpacing"/>
            </w:pPr>
            <w:r w:rsidRPr="00C427E1">
              <w:t>Pg. 461-462: 1-11 odd</w:t>
            </w:r>
          </w:p>
        </w:tc>
      </w:tr>
      <w:tr w:rsidR="00833098" w:rsidRPr="00C427E1" w14:paraId="11155BFE" w14:textId="77777777" w:rsidTr="001728AE">
        <w:tc>
          <w:tcPr>
            <w:tcW w:w="556" w:type="pct"/>
          </w:tcPr>
          <w:p w14:paraId="2F1E6865" w14:textId="7C8DE5A7" w:rsidR="00833098" w:rsidRPr="00C427E1" w:rsidRDefault="00A055CA" w:rsidP="008330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0" w:type="pct"/>
          </w:tcPr>
          <w:p w14:paraId="2093CB12" w14:textId="77777777" w:rsidR="00833098" w:rsidRPr="00C427E1" w:rsidRDefault="00833098" w:rsidP="00833098">
            <w:r w:rsidRPr="00C427E1">
              <w:t>Area, Law of Cosines, and Law of Sines</w:t>
            </w:r>
          </w:p>
          <w:p w14:paraId="3C97C821" w14:textId="60E2447C" w:rsidR="00833098" w:rsidRPr="00C427E1" w:rsidRDefault="00833098" w:rsidP="00833098">
            <w:r w:rsidRPr="00C427E1">
              <w:t>(9.1-9.5)</w:t>
            </w:r>
          </w:p>
        </w:tc>
        <w:tc>
          <w:tcPr>
            <w:tcW w:w="1962" w:type="pct"/>
          </w:tcPr>
          <w:p w14:paraId="636A25CE" w14:textId="77777777" w:rsidR="00833098" w:rsidRPr="00C427E1" w:rsidRDefault="00833098" w:rsidP="00833098">
            <w:r w:rsidRPr="00C427E1">
              <w:t>HW Review;</w:t>
            </w:r>
          </w:p>
          <w:p w14:paraId="7A394B17" w14:textId="77777777" w:rsidR="00833098" w:rsidRPr="00C427E1" w:rsidRDefault="00833098" w:rsidP="00833098">
            <w:r w:rsidRPr="00C427E1">
              <w:t>Mixed Practice WS</w:t>
            </w:r>
          </w:p>
          <w:p w14:paraId="25E560DF" w14:textId="77777777" w:rsidR="00833098" w:rsidRPr="00C427E1" w:rsidRDefault="00833098" w:rsidP="00833098"/>
        </w:tc>
        <w:tc>
          <w:tcPr>
            <w:tcW w:w="1512" w:type="pct"/>
          </w:tcPr>
          <w:p w14:paraId="6BC21E68" w14:textId="183A79F2" w:rsidR="00833098" w:rsidRPr="00C427E1" w:rsidRDefault="00833098" w:rsidP="00833098">
            <w:pPr>
              <w:pStyle w:val="NoSpacing"/>
            </w:pPr>
            <w:r w:rsidRPr="00C427E1">
              <w:t>Complete Mixed Practice WS if necessary</w:t>
            </w:r>
          </w:p>
        </w:tc>
      </w:tr>
      <w:tr w:rsidR="00833098" w:rsidRPr="00C427E1" w14:paraId="5090082F" w14:textId="77777777" w:rsidTr="001728AE">
        <w:tc>
          <w:tcPr>
            <w:tcW w:w="556" w:type="pct"/>
          </w:tcPr>
          <w:p w14:paraId="7B76DB70" w14:textId="068A0A1C" w:rsidR="00833098" w:rsidRPr="00C427E1" w:rsidRDefault="00A055CA" w:rsidP="0083309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0" w:type="pct"/>
          </w:tcPr>
          <w:p w14:paraId="19CD526C" w14:textId="65139EBB" w:rsidR="00833098" w:rsidRPr="00C427E1" w:rsidRDefault="00833098" w:rsidP="00833098">
            <w:r w:rsidRPr="00C427E1">
              <w:t>Area, Law of Cosines, and Law of Sines</w:t>
            </w:r>
          </w:p>
        </w:tc>
        <w:tc>
          <w:tcPr>
            <w:tcW w:w="1962" w:type="pct"/>
          </w:tcPr>
          <w:p w14:paraId="3CBD6B76" w14:textId="77777777" w:rsidR="00833098" w:rsidRPr="00C427E1" w:rsidRDefault="00833098" w:rsidP="00833098">
            <w:r w:rsidRPr="00C427E1">
              <w:t>Hand out Performance Task – Combining Lots (graded);</w:t>
            </w:r>
          </w:p>
          <w:p w14:paraId="74DFC116" w14:textId="49D06D8D" w:rsidR="00833098" w:rsidRPr="00C427E1" w:rsidRDefault="00833098" w:rsidP="00833098">
            <w:r w:rsidRPr="00C427E1">
              <w:t>Review</w:t>
            </w:r>
          </w:p>
        </w:tc>
        <w:tc>
          <w:tcPr>
            <w:tcW w:w="1512" w:type="pct"/>
          </w:tcPr>
          <w:p w14:paraId="5C079256" w14:textId="17F204F3" w:rsidR="00833098" w:rsidRPr="00C427E1" w:rsidRDefault="00833098" w:rsidP="00833098">
            <w:r w:rsidRPr="00C427E1">
              <w:t xml:space="preserve">Performance Task due </w:t>
            </w:r>
            <w:r w:rsidR="00304C52">
              <w:t>day after test</w:t>
            </w:r>
            <w:r w:rsidRPr="00C427E1">
              <w:t xml:space="preserve"> – show work!</w:t>
            </w:r>
          </w:p>
          <w:p w14:paraId="46FF709D" w14:textId="2985DE76" w:rsidR="00833098" w:rsidRPr="00C427E1" w:rsidRDefault="00833098" w:rsidP="00833098">
            <w:pPr>
              <w:pStyle w:val="NoSpacing"/>
            </w:pPr>
            <w:r w:rsidRPr="00C427E1">
              <w:t>Study for Test</w:t>
            </w:r>
          </w:p>
        </w:tc>
      </w:tr>
      <w:tr w:rsidR="00833098" w:rsidRPr="00C427E1" w14:paraId="4909C33B" w14:textId="77777777" w:rsidTr="001728AE">
        <w:tc>
          <w:tcPr>
            <w:tcW w:w="556" w:type="pct"/>
          </w:tcPr>
          <w:p w14:paraId="4096C20D" w14:textId="725E703E" w:rsidR="00833098" w:rsidRPr="00C427E1" w:rsidRDefault="00A055CA" w:rsidP="0083309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70" w:type="pct"/>
          </w:tcPr>
          <w:p w14:paraId="729F316E" w14:textId="40A34646" w:rsidR="00833098" w:rsidRPr="00C427E1" w:rsidRDefault="00833098" w:rsidP="00833098">
            <w:r w:rsidRPr="00C427E1">
              <w:t>Area, Law of Cosines, and Law of Sines</w:t>
            </w:r>
          </w:p>
        </w:tc>
        <w:tc>
          <w:tcPr>
            <w:tcW w:w="1962" w:type="pct"/>
          </w:tcPr>
          <w:p w14:paraId="60383874" w14:textId="52CBC4F8" w:rsidR="00833098" w:rsidRPr="00C427E1" w:rsidRDefault="00833098" w:rsidP="00833098">
            <w:r w:rsidRPr="00C427E1">
              <w:t>Test Unit 3</w:t>
            </w:r>
          </w:p>
        </w:tc>
        <w:tc>
          <w:tcPr>
            <w:tcW w:w="1512" w:type="pct"/>
          </w:tcPr>
          <w:p w14:paraId="67DA9EC4" w14:textId="77777777" w:rsidR="00833098" w:rsidRPr="00C427E1" w:rsidRDefault="00833098" w:rsidP="00833098">
            <w:pPr>
              <w:pStyle w:val="NoSpacing"/>
            </w:pPr>
          </w:p>
        </w:tc>
      </w:tr>
    </w:tbl>
    <w:p w14:paraId="006B22E9" w14:textId="77777777" w:rsidR="00DC2AC7" w:rsidRDefault="00DC2AC7" w:rsidP="00574976">
      <w:pPr>
        <w:rPr>
          <w:b/>
        </w:rPr>
      </w:pPr>
    </w:p>
    <w:p w14:paraId="2F263764" w14:textId="2B79F2FA" w:rsidR="007E1979" w:rsidRPr="00C427E1" w:rsidRDefault="00574976" w:rsidP="00574976">
      <w:r w:rsidRPr="00C427E1">
        <w:rPr>
          <w:b/>
        </w:rPr>
        <w:t>APPLICATIONS of Sin</w:t>
      </w:r>
      <w:r>
        <w:rPr>
          <w:b/>
        </w:rPr>
        <w:t xml:space="preserve">e and Cosine Project is DUE </w:t>
      </w:r>
      <w:r w:rsidR="00DC2AC7">
        <w:rPr>
          <w:b/>
        </w:rPr>
        <w:t>Monday 2/11/19!</w:t>
      </w:r>
    </w:p>
    <w:sectPr w:rsidR="007E1979" w:rsidRPr="00C427E1" w:rsidSect="00C427E1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63767" w14:textId="77777777" w:rsidR="009D0428" w:rsidRDefault="009D0428" w:rsidP="00823DF9">
      <w:pPr>
        <w:spacing w:after="0" w:line="240" w:lineRule="auto"/>
      </w:pPr>
      <w:r>
        <w:separator/>
      </w:r>
    </w:p>
  </w:endnote>
  <w:endnote w:type="continuationSeparator" w:id="0">
    <w:p w14:paraId="2F263768" w14:textId="77777777" w:rsidR="009D0428" w:rsidRDefault="009D0428" w:rsidP="0082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63765" w14:textId="77777777" w:rsidR="009D0428" w:rsidRDefault="009D0428" w:rsidP="00823DF9">
      <w:pPr>
        <w:spacing w:after="0" w:line="240" w:lineRule="auto"/>
      </w:pPr>
      <w:r>
        <w:separator/>
      </w:r>
    </w:p>
  </w:footnote>
  <w:footnote w:type="continuationSeparator" w:id="0">
    <w:p w14:paraId="2F263766" w14:textId="77777777" w:rsidR="009D0428" w:rsidRDefault="009D0428" w:rsidP="0082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63769" w14:textId="234235A0" w:rsidR="00823DF9" w:rsidRPr="00D639B7" w:rsidRDefault="007356E0">
    <w:pPr>
      <w:pStyle w:val="Header"/>
      <w:rPr>
        <w:sz w:val="28"/>
        <w:szCs w:val="28"/>
      </w:rPr>
    </w:pPr>
    <w:r>
      <w:rPr>
        <w:sz w:val="28"/>
        <w:szCs w:val="28"/>
      </w:rPr>
      <w:t>Acc</w:t>
    </w:r>
    <w:r w:rsidR="00A055CA">
      <w:rPr>
        <w:sz w:val="28"/>
        <w:szCs w:val="28"/>
      </w:rPr>
      <w:t>.</w:t>
    </w:r>
    <w:r>
      <w:rPr>
        <w:sz w:val="28"/>
        <w:szCs w:val="28"/>
      </w:rPr>
      <w:t xml:space="preserve"> Pre</w:t>
    </w:r>
    <w:r w:rsidR="00F563CA">
      <w:rPr>
        <w:sz w:val="28"/>
        <w:szCs w:val="28"/>
      </w:rPr>
      <w:t>-C</w:t>
    </w:r>
    <w:r>
      <w:rPr>
        <w:sz w:val="28"/>
        <w:szCs w:val="28"/>
      </w:rPr>
      <w:t>alculus</w:t>
    </w:r>
    <w:r w:rsidR="00823DF9" w:rsidRPr="00D639B7">
      <w:rPr>
        <w:sz w:val="28"/>
        <w:szCs w:val="28"/>
      </w:rPr>
      <w:ptab w:relativeTo="margin" w:alignment="center" w:leader="none"/>
    </w:r>
    <w:r w:rsidR="003337EC">
      <w:rPr>
        <w:sz w:val="28"/>
        <w:szCs w:val="28"/>
      </w:rPr>
      <w:t xml:space="preserve">     </w:t>
    </w:r>
    <w:r w:rsidR="00F25DAD">
      <w:rPr>
        <w:b/>
        <w:sz w:val="36"/>
        <w:szCs w:val="36"/>
      </w:rPr>
      <w:t>Unit 3 - Trig of General Triangles</w:t>
    </w:r>
    <w:r w:rsidR="00823DF9" w:rsidRPr="00D639B7">
      <w:rPr>
        <w:sz w:val="28"/>
        <w:szCs w:val="28"/>
      </w:rPr>
      <w:ptab w:relativeTo="margin" w:alignment="right" w:leader="none"/>
    </w:r>
    <w:r w:rsidR="00E61C78">
      <w:rPr>
        <w:sz w:val="28"/>
        <w:szCs w:val="28"/>
      </w:rPr>
      <w:t>Spring 2019</w:t>
    </w:r>
  </w:p>
  <w:p w14:paraId="2F26376A" w14:textId="77777777" w:rsidR="008E183A" w:rsidRDefault="008E18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45C"/>
    <w:multiLevelType w:val="hybridMultilevel"/>
    <w:tmpl w:val="8AD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D76A9"/>
    <w:multiLevelType w:val="hybridMultilevel"/>
    <w:tmpl w:val="294C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F9"/>
    <w:rsid w:val="00024A73"/>
    <w:rsid w:val="00024DF2"/>
    <w:rsid w:val="00060E8D"/>
    <w:rsid w:val="000651A2"/>
    <w:rsid w:val="00093E66"/>
    <w:rsid w:val="000D13FF"/>
    <w:rsid w:val="00113154"/>
    <w:rsid w:val="00121903"/>
    <w:rsid w:val="001728AE"/>
    <w:rsid w:val="001951A5"/>
    <w:rsid w:val="001B0238"/>
    <w:rsid w:val="001E0DCB"/>
    <w:rsid w:val="001F45EA"/>
    <w:rsid w:val="0021548C"/>
    <w:rsid w:val="00243AAB"/>
    <w:rsid w:val="00251C99"/>
    <w:rsid w:val="002800B7"/>
    <w:rsid w:val="002B5419"/>
    <w:rsid w:val="002C4120"/>
    <w:rsid w:val="002E58ED"/>
    <w:rsid w:val="002F5FDB"/>
    <w:rsid w:val="002F6C6B"/>
    <w:rsid w:val="00304C52"/>
    <w:rsid w:val="0031613A"/>
    <w:rsid w:val="003337EC"/>
    <w:rsid w:val="003539C8"/>
    <w:rsid w:val="003823A0"/>
    <w:rsid w:val="00386462"/>
    <w:rsid w:val="003B58D5"/>
    <w:rsid w:val="00405653"/>
    <w:rsid w:val="004221DA"/>
    <w:rsid w:val="00432B6E"/>
    <w:rsid w:val="00512B8C"/>
    <w:rsid w:val="00574976"/>
    <w:rsid w:val="005C0A56"/>
    <w:rsid w:val="0060118F"/>
    <w:rsid w:val="00617F44"/>
    <w:rsid w:val="0064279B"/>
    <w:rsid w:val="00656DDD"/>
    <w:rsid w:val="00696C41"/>
    <w:rsid w:val="006B48BB"/>
    <w:rsid w:val="006D0038"/>
    <w:rsid w:val="006E2807"/>
    <w:rsid w:val="006F5094"/>
    <w:rsid w:val="007000D9"/>
    <w:rsid w:val="007356E0"/>
    <w:rsid w:val="007722A6"/>
    <w:rsid w:val="00785FD8"/>
    <w:rsid w:val="007A76D3"/>
    <w:rsid w:val="007B27E4"/>
    <w:rsid w:val="007E1979"/>
    <w:rsid w:val="00823DF9"/>
    <w:rsid w:val="00833098"/>
    <w:rsid w:val="00835C37"/>
    <w:rsid w:val="00847DFA"/>
    <w:rsid w:val="00850CEA"/>
    <w:rsid w:val="008767DD"/>
    <w:rsid w:val="008E183A"/>
    <w:rsid w:val="00965DEA"/>
    <w:rsid w:val="00992A9B"/>
    <w:rsid w:val="009A0DF3"/>
    <w:rsid w:val="009A60D6"/>
    <w:rsid w:val="009B39C8"/>
    <w:rsid w:val="009D0428"/>
    <w:rsid w:val="00A055CA"/>
    <w:rsid w:val="00A17A1D"/>
    <w:rsid w:val="00A227FF"/>
    <w:rsid w:val="00A353AF"/>
    <w:rsid w:val="00AF4B54"/>
    <w:rsid w:val="00B1543F"/>
    <w:rsid w:val="00B35888"/>
    <w:rsid w:val="00B56537"/>
    <w:rsid w:val="00B6214A"/>
    <w:rsid w:val="00B71BE8"/>
    <w:rsid w:val="00B903FF"/>
    <w:rsid w:val="00BE4336"/>
    <w:rsid w:val="00BF4A73"/>
    <w:rsid w:val="00C427E1"/>
    <w:rsid w:val="00C57DCA"/>
    <w:rsid w:val="00C62B21"/>
    <w:rsid w:val="00C802D5"/>
    <w:rsid w:val="00CE2A27"/>
    <w:rsid w:val="00D21D73"/>
    <w:rsid w:val="00D639B7"/>
    <w:rsid w:val="00D728AE"/>
    <w:rsid w:val="00D93922"/>
    <w:rsid w:val="00DC2AC7"/>
    <w:rsid w:val="00E03628"/>
    <w:rsid w:val="00E25C87"/>
    <w:rsid w:val="00E27DFC"/>
    <w:rsid w:val="00E33E31"/>
    <w:rsid w:val="00E61C78"/>
    <w:rsid w:val="00E7732F"/>
    <w:rsid w:val="00EF02DE"/>
    <w:rsid w:val="00F25DAD"/>
    <w:rsid w:val="00F563CA"/>
    <w:rsid w:val="00F6127C"/>
    <w:rsid w:val="00F92712"/>
    <w:rsid w:val="00FB5290"/>
    <w:rsid w:val="00FD73B9"/>
    <w:rsid w:val="00FE7D60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36F2"/>
  <w15:docId w15:val="{89115B72-25D8-4DAB-BFEC-389DFE8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DF9"/>
  </w:style>
  <w:style w:type="paragraph" w:styleId="Footer">
    <w:name w:val="footer"/>
    <w:basedOn w:val="Normal"/>
    <w:link w:val="FooterChar"/>
    <w:uiPriority w:val="99"/>
    <w:unhideWhenUsed/>
    <w:rsid w:val="0082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DF9"/>
  </w:style>
  <w:style w:type="paragraph" w:styleId="BalloonText">
    <w:name w:val="Balloon Text"/>
    <w:basedOn w:val="Normal"/>
    <w:link w:val="BalloonTextChar"/>
    <w:uiPriority w:val="99"/>
    <w:semiHidden/>
    <w:unhideWhenUsed/>
    <w:rsid w:val="0082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39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9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56E0"/>
    <w:pPr>
      <w:ind w:left="720"/>
      <w:contextualSpacing/>
    </w:pPr>
  </w:style>
  <w:style w:type="paragraph" w:styleId="NoSpacing">
    <w:name w:val="No Spacing"/>
    <w:uiPriority w:val="1"/>
    <w:qFormat/>
    <w:rsid w:val="00601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Walls</dc:creator>
  <cp:lastModifiedBy>Veronique Izquierdo</cp:lastModifiedBy>
  <cp:revision>2</cp:revision>
  <cp:lastPrinted>2017-02-03T20:14:00Z</cp:lastPrinted>
  <dcterms:created xsi:type="dcterms:W3CDTF">2019-02-05T14:54:00Z</dcterms:created>
  <dcterms:modified xsi:type="dcterms:W3CDTF">2019-02-05T14:54:00Z</dcterms:modified>
</cp:coreProperties>
</file>